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6DFB" w14:textId="77777777" w:rsidR="00E02E89" w:rsidRPr="00E02E89" w:rsidRDefault="00E02E89" w:rsidP="00E02E89">
      <w:pPr>
        <w:rPr>
          <w:b/>
          <w:bCs/>
        </w:rPr>
      </w:pPr>
      <w:r w:rsidRPr="00E02E89">
        <w:rPr>
          <w:b/>
          <w:bCs/>
        </w:rPr>
        <w:t>Штатные педагогические работники Учебного Центра "Эксперт"</w:t>
      </w:r>
    </w:p>
    <w:p w14:paraId="7D851AE2" w14:textId="77777777" w:rsidR="00E02E89" w:rsidRPr="00E02E89" w:rsidRDefault="00E02E89" w:rsidP="00E02E89">
      <w:r w:rsidRPr="00E02E89">
        <w:t>Учебный Центр "Эксперт" гордится своими педагогическими работниками, которые сочетают глубокую профессиональную экспертизу с практическим опытом и современными подходами к обучению.</w:t>
      </w:r>
    </w:p>
    <w:p w14:paraId="76655519" w14:textId="77777777" w:rsidR="00E02E89" w:rsidRPr="00E02E89" w:rsidRDefault="00E02E89" w:rsidP="00E02E89">
      <w:pPr>
        <w:rPr>
          <w:b/>
          <w:bCs/>
        </w:rPr>
      </w:pPr>
      <w:r w:rsidRPr="00E02E89">
        <w:rPr>
          <w:b/>
          <w:bCs/>
        </w:rPr>
        <w:t>Мешкова Екатерина Алексеевна</w:t>
      </w:r>
    </w:p>
    <w:p w14:paraId="287E89CF" w14:textId="77777777" w:rsidR="00E02E89" w:rsidRPr="00E02E89" w:rsidRDefault="00E02E89" w:rsidP="00E02E89">
      <w:r w:rsidRPr="00E02E89">
        <w:t>Екатерина Алексеевна — опытный преподаватель и практик, совмещающий преподавание HR-дисциплин с развитием бизнеса и общественной деятельностью.</w:t>
      </w:r>
    </w:p>
    <w:p w14:paraId="19798911" w14:textId="77777777" w:rsidR="00E02E89" w:rsidRPr="00E02E89" w:rsidRDefault="00E02E89" w:rsidP="00E02E89">
      <w:pPr>
        <w:numPr>
          <w:ilvl w:val="0"/>
          <w:numId w:val="1"/>
        </w:numPr>
      </w:pPr>
      <w:r w:rsidRPr="00E02E89">
        <w:t xml:space="preserve">Преподаватель дисциплин: управление персоналом, рекрутмент, </w:t>
      </w:r>
      <w:proofErr w:type="spellStart"/>
      <w:r w:rsidRPr="00E02E89">
        <w:t>профайлинг</w:t>
      </w:r>
      <w:proofErr w:type="spellEnd"/>
      <w:r w:rsidRPr="00E02E89">
        <w:t>.</w:t>
      </w:r>
    </w:p>
    <w:p w14:paraId="668C13DC" w14:textId="77777777" w:rsidR="00E02E89" w:rsidRPr="00E02E89" w:rsidRDefault="00E02E89" w:rsidP="00E02E89">
      <w:pPr>
        <w:numPr>
          <w:ilvl w:val="0"/>
          <w:numId w:val="1"/>
        </w:numPr>
      </w:pPr>
      <w:r w:rsidRPr="00E02E89">
        <w:t>Автор образовательных программ и методик по подбору и оценке персонала.</w:t>
      </w:r>
    </w:p>
    <w:p w14:paraId="26E2D217" w14:textId="77777777" w:rsidR="00E02E89" w:rsidRPr="00E02E89" w:rsidRDefault="00E02E89" w:rsidP="00E02E89">
      <w:pPr>
        <w:numPr>
          <w:ilvl w:val="0"/>
          <w:numId w:val="1"/>
        </w:numPr>
      </w:pPr>
      <w:r w:rsidRPr="00E02E89">
        <w:t>Генеральный директор Учебного Центра "Эксперт".</w:t>
      </w:r>
    </w:p>
    <w:p w14:paraId="66A276CC" w14:textId="77777777" w:rsidR="00E02E89" w:rsidRPr="00E02E89" w:rsidRDefault="00E02E89" w:rsidP="00E02E89">
      <w:pPr>
        <w:numPr>
          <w:ilvl w:val="0"/>
          <w:numId w:val="1"/>
        </w:numPr>
      </w:pPr>
      <w:r w:rsidRPr="00E02E89">
        <w:t>Автор книг: "Пишем вакансии профессионально", "Как провести стратегическую сессию с командой за 2 часа".</w:t>
      </w:r>
    </w:p>
    <w:p w14:paraId="01B46407" w14:textId="77777777" w:rsidR="00E02E89" w:rsidRPr="00E02E89" w:rsidRDefault="00E02E89" w:rsidP="00E02E89">
      <w:pPr>
        <w:numPr>
          <w:ilvl w:val="0"/>
          <w:numId w:val="1"/>
        </w:numPr>
      </w:pPr>
      <w:r w:rsidRPr="00E02E89">
        <w:t xml:space="preserve">Автор и ведущая подкаста "Человеческий фактор" на </w:t>
      </w:r>
      <w:proofErr w:type="spellStart"/>
      <w:r w:rsidRPr="00E02E89">
        <w:t>Яндекс.Музыке</w:t>
      </w:r>
      <w:proofErr w:type="spellEnd"/>
      <w:r w:rsidRPr="00E02E89">
        <w:t>.</w:t>
      </w:r>
    </w:p>
    <w:p w14:paraId="006E13F3" w14:textId="77777777" w:rsidR="00E02E89" w:rsidRPr="00E02E89" w:rsidRDefault="00E02E89" w:rsidP="00E02E89">
      <w:r w:rsidRPr="00E02E89">
        <w:t>Благодаря уникальному опыту и авторским подходам, Екатерина Алексеевна вдохновляет слушателей на развитие в профессии, создавая качественные образовательные продукты, ориентированные на практическое применение.</w:t>
      </w:r>
    </w:p>
    <w:p w14:paraId="0DDC18DB" w14:textId="5F52F13E" w:rsidR="00AF5D7E" w:rsidRDefault="00E02E89">
      <w:r>
        <w:t>Добавить кнопку со ссылкой на моё портфолио</w:t>
      </w:r>
      <w:r>
        <w:br/>
      </w:r>
      <w:hyperlink r:id="rId5" w:history="1">
        <w:r w:rsidR="009E5AC9" w:rsidRPr="007415B9">
          <w:rPr>
            <w:rStyle w:val="a3"/>
          </w:rPr>
          <w:t>https://disk.yandex.ru/i/Z0Tg8BDZcgnslA</w:t>
        </w:r>
      </w:hyperlink>
      <w:r w:rsidR="009E5AC9">
        <w:t xml:space="preserve"> </w:t>
      </w:r>
    </w:p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12D54"/>
    <w:multiLevelType w:val="multilevel"/>
    <w:tmpl w:val="486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61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91"/>
    <w:rsid w:val="000E2671"/>
    <w:rsid w:val="00242BE4"/>
    <w:rsid w:val="00355BB9"/>
    <w:rsid w:val="003802B5"/>
    <w:rsid w:val="00430A0F"/>
    <w:rsid w:val="00555104"/>
    <w:rsid w:val="0057210D"/>
    <w:rsid w:val="005E1294"/>
    <w:rsid w:val="00753509"/>
    <w:rsid w:val="009E5AC9"/>
    <w:rsid w:val="00AF5D7E"/>
    <w:rsid w:val="00B10491"/>
    <w:rsid w:val="00BF0049"/>
    <w:rsid w:val="00D36641"/>
    <w:rsid w:val="00DB35FE"/>
    <w:rsid w:val="00DE06F8"/>
    <w:rsid w:val="00DF6E97"/>
    <w:rsid w:val="00E02E89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0659"/>
  <w15:chartTrackingRefBased/>
  <w15:docId w15:val="{D874D1E2-5252-4B05-88D6-CAF4CCF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A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Z0Tg8BDZcgns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2025-01-11T15:02:00Z</dcterms:created>
  <dcterms:modified xsi:type="dcterms:W3CDTF">2025-01-11T15:13:00Z</dcterms:modified>
</cp:coreProperties>
</file>